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D7" w:rsidRPr="001D498B" w:rsidRDefault="00EF259C" w:rsidP="00271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1CBF" w:rsidRPr="001D49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498B">
        <w:rPr>
          <w:rFonts w:ascii="Times New Roman" w:hAnsi="Times New Roman" w:cs="Times New Roman"/>
          <w:sz w:val="24"/>
          <w:szCs w:val="24"/>
        </w:rPr>
        <w:t xml:space="preserve">       </w:t>
      </w:r>
      <w:r w:rsidR="00145364">
        <w:rPr>
          <w:rFonts w:ascii="Times New Roman" w:hAnsi="Times New Roman" w:cs="Times New Roman"/>
          <w:sz w:val="24"/>
          <w:szCs w:val="24"/>
        </w:rPr>
        <w:t>Перечень  земельных   участков</w:t>
      </w:r>
      <w:r w:rsidRPr="001D498B">
        <w:rPr>
          <w:rFonts w:ascii="Times New Roman" w:hAnsi="Times New Roman" w:cs="Times New Roman"/>
          <w:sz w:val="24"/>
          <w:szCs w:val="24"/>
        </w:rPr>
        <w:t>,</w:t>
      </w:r>
      <w:r w:rsidR="00145364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учтенных  в реестре     муниципального  иму</w:t>
      </w:r>
      <w:r w:rsidR="00271CBF" w:rsidRPr="001D498B">
        <w:rPr>
          <w:rFonts w:ascii="Times New Roman" w:hAnsi="Times New Roman" w:cs="Times New Roman"/>
          <w:sz w:val="24"/>
          <w:szCs w:val="24"/>
        </w:rPr>
        <w:t>щества</w:t>
      </w:r>
    </w:p>
    <w:p w:rsidR="00271CBF" w:rsidRPr="001D498B" w:rsidRDefault="00271CBF" w:rsidP="001D4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65DD5">
        <w:rPr>
          <w:rFonts w:ascii="Times New Roman" w:hAnsi="Times New Roman" w:cs="Times New Roman"/>
          <w:sz w:val="24"/>
          <w:szCs w:val="24"/>
        </w:rPr>
        <w:t>на 01  августа</w:t>
      </w:r>
      <w:r w:rsidRPr="001D498B">
        <w:rPr>
          <w:rFonts w:ascii="Times New Roman" w:hAnsi="Times New Roman" w:cs="Times New Roman"/>
          <w:sz w:val="24"/>
          <w:szCs w:val="24"/>
        </w:rPr>
        <w:t xml:space="preserve"> 2024 год,  включающий  по каждому  объекту  учета  следующие  сведения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3260"/>
        <w:gridCol w:w="2693"/>
        <w:gridCol w:w="1985"/>
        <w:gridCol w:w="1417"/>
      </w:tblGrid>
      <w:tr w:rsidR="00AC2A28" w:rsidRPr="001D498B" w:rsidTr="00FC17F0">
        <w:tc>
          <w:tcPr>
            <w:tcW w:w="1701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12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46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( условный)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Адрес ( местоположения)</w:t>
            </w:r>
          </w:p>
        </w:tc>
        <w:tc>
          <w:tcPr>
            <w:tcW w:w="3260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985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41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Площадь ( кв.м)</w:t>
            </w:r>
          </w:p>
        </w:tc>
      </w:tr>
      <w:tr w:rsidR="00AC2A28" w:rsidRPr="001D498B" w:rsidTr="00FC17F0">
        <w:tc>
          <w:tcPr>
            <w:tcW w:w="1701" w:type="dxa"/>
          </w:tcPr>
          <w:p w:rsidR="00A02F3A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2E" w:rsidRPr="001D498B" w:rsidRDefault="00D46F2E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F0" w:rsidRDefault="00FC17F0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Pr="001D498B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364" w:rsidRPr="00145364" w:rsidRDefault="00145364" w:rsidP="0014536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364">
              <w:rPr>
                <w:rFonts w:ascii="Times New Roman" w:hAnsi="Times New Roman" w:cs="Times New Roman"/>
                <w:sz w:val="24"/>
                <w:szCs w:val="24"/>
              </w:rPr>
              <w:t>03:04:250102:39</w:t>
            </w:r>
          </w:p>
          <w:p w:rsidR="006616C5" w:rsidRPr="001D498B" w:rsidRDefault="006616C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у.Нюгуй </w:t>
            </w:r>
          </w:p>
        </w:tc>
        <w:tc>
          <w:tcPr>
            <w:tcW w:w="3260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«Белоозерское»</w:t>
            </w:r>
          </w:p>
        </w:tc>
        <w:tc>
          <w:tcPr>
            <w:tcW w:w="2693" w:type="dxa"/>
          </w:tcPr>
          <w:p w:rsidR="00AC2A28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5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1417" w:type="dxa"/>
          </w:tcPr>
          <w:p w:rsidR="006616C5" w:rsidRPr="001D498B" w:rsidRDefault="00145364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</w:tbl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8A4899" w:rsidRPr="001D498B" w:rsidRDefault="008A4899" w:rsidP="003E5613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 зданий, сооружений, объектов  </w:t>
      </w:r>
      <w:r w:rsidR="00A65565" w:rsidRPr="001D498B">
        <w:rPr>
          <w:rFonts w:ascii="Times New Roman" w:hAnsi="Times New Roman" w:cs="Times New Roman"/>
          <w:sz w:val="24"/>
          <w:szCs w:val="24"/>
        </w:rPr>
        <w:t>незавершенного  строительства</w:t>
      </w:r>
      <w:r w:rsidRPr="001D498B">
        <w:rPr>
          <w:rFonts w:ascii="Times New Roman" w:hAnsi="Times New Roman" w:cs="Times New Roman"/>
          <w:sz w:val="24"/>
          <w:szCs w:val="24"/>
        </w:rPr>
        <w:t xml:space="preserve"> ,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жилых домов, нежилых   помещений </w:t>
      </w:r>
      <w:r w:rsidRPr="001D498B">
        <w:rPr>
          <w:rFonts w:ascii="Times New Roman" w:hAnsi="Times New Roman" w:cs="Times New Roman"/>
          <w:sz w:val="24"/>
          <w:szCs w:val="24"/>
        </w:rPr>
        <w:t xml:space="preserve">учтенных  в реестре     муниципального  имущества 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</w:t>
      </w:r>
      <w:r w:rsidR="00451B44">
        <w:rPr>
          <w:rFonts w:ascii="Times New Roman" w:hAnsi="Times New Roman" w:cs="Times New Roman"/>
          <w:sz w:val="24"/>
          <w:szCs w:val="24"/>
        </w:rPr>
        <w:t xml:space="preserve">    </w:t>
      </w:r>
      <w:r w:rsidR="00265DD5">
        <w:rPr>
          <w:rFonts w:ascii="Times New Roman" w:hAnsi="Times New Roman" w:cs="Times New Roman"/>
          <w:sz w:val="24"/>
          <w:szCs w:val="24"/>
        </w:rPr>
        <w:t xml:space="preserve">на 01  августа </w:t>
      </w:r>
      <w:bookmarkStart w:id="0" w:name="_GoBack"/>
      <w:bookmarkEnd w:id="0"/>
      <w:r w:rsidRPr="001D498B">
        <w:rPr>
          <w:rFonts w:ascii="Times New Roman" w:hAnsi="Times New Roman" w:cs="Times New Roman"/>
          <w:sz w:val="24"/>
          <w:szCs w:val="24"/>
        </w:rPr>
        <w:t>2024 год,  включающий  по кажд</w:t>
      </w:r>
      <w:r w:rsidR="003E5613">
        <w:rPr>
          <w:rFonts w:ascii="Times New Roman" w:hAnsi="Times New Roman" w:cs="Times New Roman"/>
          <w:sz w:val="24"/>
          <w:szCs w:val="24"/>
        </w:rPr>
        <w:t>ому  объекту  учета  следующие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сведения: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3343"/>
        <w:gridCol w:w="1953"/>
        <w:gridCol w:w="2961"/>
        <w:gridCol w:w="1846"/>
        <w:gridCol w:w="2415"/>
      </w:tblGrid>
      <w:tr w:rsidR="009A0C85" w:rsidRPr="001D498B" w:rsidTr="00F56199">
        <w:trPr>
          <w:trHeight w:val="1065"/>
        </w:trPr>
        <w:tc>
          <w:tcPr>
            <w:tcW w:w="1937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334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Адрес ( местоположения)</w:t>
            </w:r>
          </w:p>
        </w:tc>
        <w:tc>
          <w:tcPr>
            <w:tcW w:w="195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846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2415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</w:t>
            </w:r>
            <w:r w:rsidR="00A615A8" w:rsidRPr="001D498B">
              <w:rPr>
                <w:rFonts w:ascii="Times New Roman" w:hAnsi="Times New Roman" w:cs="Times New Roman"/>
                <w:sz w:val="24"/>
                <w:szCs w:val="24"/>
              </w:rPr>
              <w:t>. Подземная этажность</w:t>
            </w:r>
          </w:p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85" w:rsidRPr="001D498B" w:rsidTr="00F56199">
        <w:trPr>
          <w:trHeight w:val="6137"/>
        </w:trPr>
        <w:tc>
          <w:tcPr>
            <w:tcW w:w="1937" w:type="dxa"/>
          </w:tcPr>
          <w:p w:rsidR="009A0C85" w:rsidRPr="001D498B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13" w:rsidRDefault="003E5613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Pr="00F56199" w:rsidRDefault="00AC12A8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9584B" w:rsidRPr="001D498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с.Белоозерск, ул.Школьная д.15А</w:t>
            </w:r>
          </w:p>
        </w:tc>
        <w:tc>
          <w:tcPr>
            <w:tcW w:w="1953" w:type="dxa"/>
          </w:tcPr>
          <w:p w:rsidR="00EA2924" w:rsidRPr="001D498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МО СП «Белоозерское»</w:t>
            </w:r>
          </w:p>
        </w:tc>
        <w:tc>
          <w:tcPr>
            <w:tcW w:w="2961" w:type="dxa"/>
          </w:tcPr>
          <w:p w:rsidR="00A615A8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«Белоозерское»</w:t>
            </w:r>
          </w:p>
        </w:tc>
        <w:tc>
          <w:tcPr>
            <w:tcW w:w="1846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кв.м.</w:t>
            </w:r>
          </w:p>
        </w:tc>
        <w:tc>
          <w:tcPr>
            <w:tcW w:w="2415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899" w:rsidRPr="00271CBF" w:rsidRDefault="008A4899" w:rsidP="00271CBF">
      <w:pPr>
        <w:tabs>
          <w:tab w:val="left" w:pos="3000"/>
        </w:tabs>
      </w:pPr>
    </w:p>
    <w:sectPr w:rsidR="008A4899" w:rsidRPr="00271CBF" w:rsidSect="00F5619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C6" w:rsidRDefault="00A74AC6" w:rsidP="001D498B">
      <w:pPr>
        <w:spacing w:after="0" w:line="240" w:lineRule="auto"/>
      </w:pPr>
      <w:r>
        <w:separator/>
      </w:r>
    </w:p>
  </w:endnote>
  <w:endnote w:type="continuationSeparator" w:id="0">
    <w:p w:rsidR="00A74AC6" w:rsidRDefault="00A74AC6" w:rsidP="001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C6" w:rsidRDefault="00A74AC6" w:rsidP="001D498B">
      <w:pPr>
        <w:spacing w:after="0" w:line="240" w:lineRule="auto"/>
      </w:pPr>
      <w:r>
        <w:separator/>
      </w:r>
    </w:p>
  </w:footnote>
  <w:footnote w:type="continuationSeparator" w:id="0">
    <w:p w:rsidR="00A74AC6" w:rsidRDefault="00A74AC6" w:rsidP="001D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0A7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783B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59C"/>
    <w:rsid w:val="00003B4B"/>
    <w:rsid w:val="000558EC"/>
    <w:rsid w:val="000C2E40"/>
    <w:rsid w:val="00121625"/>
    <w:rsid w:val="00145364"/>
    <w:rsid w:val="001D498B"/>
    <w:rsid w:val="00246BBB"/>
    <w:rsid w:val="00265DD5"/>
    <w:rsid w:val="00271CBF"/>
    <w:rsid w:val="0029584B"/>
    <w:rsid w:val="00302FC7"/>
    <w:rsid w:val="003E5613"/>
    <w:rsid w:val="00451B44"/>
    <w:rsid w:val="00461A02"/>
    <w:rsid w:val="00484E5E"/>
    <w:rsid w:val="00492234"/>
    <w:rsid w:val="00580013"/>
    <w:rsid w:val="006616C5"/>
    <w:rsid w:val="00681AC8"/>
    <w:rsid w:val="006D7FB2"/>
    <w:rsid w:val="006E2DA9"/>
    <w:rsid w:val="00705CDF"/>
    <w:rsid w:val="00716EAC"/>
    <w:rsid w:val="00887374"/>
    <w:rsid w:val="008A4899"/>
    <w:rsid w:val="009A0C85"/>
    <w:rsid w:val="00A02F3A"/>
    <w:rsid w:val="00A2769A"/>
    <w:rsid w:val="00A615A8"/>
    <w:rsid w:val="00A65565"/>
    <w:rsid w:val="00A74AC6"/>
    <w:rsid w:val="00AC12A8"/>
    <w:rsid w:val="00AC2A28"/>
    <w:rsid w:val="00B90B0B"/>
    <w:rsid w:val="00BA749A"/>
    <w:rsid w:val="00C02FF6"/>
    <w:rsid w:val="00C76F9B"/>
    <w:rsid w:val="00D46F2E"/>
    <w:rsid w:val="00E565D5"/>
    <w:rsid w:val="00EA2924"/>
    <w:rsid w:val="00EC5FD7"/>
    <w:rsid w:val="00EF259C"/>
    <w:rsid w:val="00F45D2A"/>
    <w:rsid w:val="00F56199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CBF"/>
    <w:pPr>
      <w:spacing w:after="0" w:line="240" w:lineRule="auto"/>
    </w:pPr>
  </w:style>
  <w:style w:type="table" w:styleId="a4">
    <w:name w:val="Table Grid"/>
    <w:basedOn w:val="a1"/>
    <w:uiPriority w:val="59"/>
    <w:rsid w:val="0024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98B"/>
  </w:style>
  <w:style w:type="paragraph" w:styleId="a7">
    <w:name w:val="footer"/>
    <w:basedOn w:val="a"/>
    <w:link w:val="a8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98B"/>
  </w:style>
  <w:style w:type="paragraph" w:styleId="a9">
    <w:name w:val="List Paragraph"/>
    <w:basedOn w:val="a"/>
    <w:uiPriority w:val="34"/>
    <w:qFormat/>
    <w:rsid w:val="001453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6A7FF-E118-462F-980F-5BBA1271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2024-11-20T06:09:00Z</cp:lastPrinted>
  <dcterms:created xsi:type="dcterms:W3CDTF">2024-05-15T06:15:00Z</dcterms:created>
  <dcterms:modified xsi:type="dcterms:W3CDTF">2024-11-20T06:32:00Z</dcterms:modified>
</cp:coreProperties>
</file>